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98" w:rsidRPr="00D64D8A" w:rsidRDefault="00D64D8A" w:rsidP="00D64D8A">
      <w:pPr>
        <w:pStyle w:val="a3"/>
        <w:spacing w:before="100" w:beforeAutospacing="1" w:after="100" w:afterAutospacing="1" w:line="240" w:lineRule="auto"/>
        <w:jc w:val="center"/>
        <w:outlineLvl w:val="0"/>
        <w:rPr>
          <w:rFonts w:ascii="Times New Roman" w:eastAsia="Times New Roman" w:hAnsi="Times New Roman" w:cs="Times New Roman"/>
          <w:sz w:val="24"/>
          <w:szCs w:val="24"/>
          <w:lang w:eastAsia="ru-RU"/>
        </w:rPr>
      </w:pPr>
      <w:r w:rsidRPr="00D64D8A">
        <w:rPr>
          <w:rFonts w:ascii="Times New Roman" w:eastAsia="Times New Roman" w:hAnsi="Times New Roman" w:cs="Times New Roman"/>
          <w:b/>
          <w:bCs/>
          <w:noProof/>
          <w:kern w:val="36"/>
          <w:sz w:val="24"/>
          <w:szCs w:val="24"/>
          <w:lang w:eastAsia="ru-RU"/>
        </w:rPr>
        <w:drawing>
          <wp:anchor distT="0" distB="0" distL="114300" distR="114300" simplePos="0" relativeHeight="251658240" behindDoc="0" locked="0" layoutInCell="1" allowOverlap="1">
            <wp:simplePos x="0" y="0"/>
            <wp:positionH relativeFrom="column">
              <wp:posOffset>603813</wp:posOffset>
            </wp:positionH>
            <wp:positionV relativeFrom="paragraph">
              <wp:posOffset>-193618</wp:posOffset>
            </wp:positionV>
            <wp:extent cx="851433" cy="1094509"/>
            <wp:effectExtent l="19050" t="0" r="5817" b="0"/>
            <wp:wrapNone/>
            <wp:docPr id="1" name="Рисунок 1" descr="Nearer, My God, to Thee - Project Gutenberg eText 21566.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rer, My God, to Thee - Project Gutenberg eText 21566.png">
                      <a:hlinkClick r:id="rId5"/>
                    </pic:cNvPr>
                    <pic:cNvPicPr>
                      <a:picLocks noChangeAspect="1" noChangeArrowheads="1"/>
                    </pic:cNvPicPr>
                  </pic:nvPicPr>
                  <pic:blipFill>
                    <a:blip r:embed="rId6" cstate="print"/>
                    <a:srcRect/>
                    <a:stretch>
                      <a:fillRect/>
                    </a:stretch>
                  </pic:blipFill>
                  <pic:spPr bwMode="auto">
                    <a:xfrm>
                      <a:off x="0" y="0"/>
                      <a:ext cx="851433" cy="1094509"/>
                    </a:xfrm>
                    <a:prstGeom prst="rect">
                      <a:avLst/>
                    </a:prstGeom>
                    <a:noFill/>
                    <a:ln w="9525">
                      <a:noFill/>
                      <a:miter lim="800000"/>
                      <a:headEnd/>
                      <a:tailEnd/>
                    </a:ln>
                  </pic:spPr>
                </pic:pic>
              </a:graphicData>
            </a:graphic>
          </wp:anchor>
        </w:drawing>
      </w:r>
      <w:r w:rsidR="00726EF0" w:rsidRPr="00D64D8A">
        <w:rPr>
          <w:rFonts w:ascii="Times New Roman" w:eastAsia="Times New Roman" w:hAnsi="Times New Roman" w:cs="Times New Roman"/>
          <w:b/>
          <w:bCs/>
          <w:kern w:val="36"/>
          <w:sz w:val="24"/>
          <w:szCs w:val="24"/>
          <w:lang w:eastAsia="ru-RU"/>
        </w:rPr>
        <w:t>Ближе, мой Бог</w:t>
      </w:r>
      <w:r w:rsidR="00D32D98" w:rsidRPr="00D64D8A">
        <w:rPr>
          <w:rFonts w:ascii="Times New Roman" w:eastAsia="Times New Roman" w:hAnsi="Times New Roman" w:cs="Times New Roman"/>
          <w:b/>
          <w:bCs/>
          <w:kern w:val="36"/>
          <w:sz w:val="24"/>
          <w:szCs w:val="24"/>
          <w:lang w:eastAsia="ru-RU"/>
        </w:rPr>
        <w:t>, к Тебе (гимн)</w:t>
      </w:r>
      <w:r w:rsidR="00D32D98" w:rsidRPr="00D64D8A">
        <w:rPr>
          <w:rFonts w:ascii="Times New Roman" w:eastAsia="Times New Roman" w:hAnsi="Times New Roman" w:cs="Times New Roman"/>
          <w:noProof/>
          <w:color w:val="0000FF"/>
          <w:sz w:val="24"/>
          <w:szCs w:val="24"/>
          <w:lang w:eastAsia="ru-RU"/>
        </w:rPr>
        <w:drawing>
          <wp:inline distT="0" distB="0" distL="0" distR="0">
            <wp:extent cx="145415" cy="104140"/>
            <wp:effectExtent l="19050" t="0" r="6985" b="0"/>
            <wp:docPr id="2" name="Рисунок 2" descr="http://ru.wikipedia.org/skins-1.5/common/images/magnify-clip.png">
              <a:hlinkClick xmlns:a="http://schemas.openxmlformats.org/drawingml/2006/main" r:id="rId5"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wikipedia.org/skins-1.5/common/images/magnify-clip.png">
                      <a:hlinkClick r:id="rId5" tooltip="&quot;Увеличить&quot;"/>
                    </pic:cNvPr>
                    <pic:cNvPicPr>
                      <a:picLocks noChangeAspect="1" noChangeArrowheads="1"/>
                    </pic:cNvPicPr>
                  </pic:nvPicPr>
                  <pic:blipFill>
                    <a:blip r:embed="rId7" cstate="print"/>
                    <a:srcRect/>
                    <a:stretch>
                      <a:fillRect/>
                    </a:stretch>
                  </pic:blipFill>
                  <pic:spPr bwMode="auto">
                    <a:xfrm>
                      <a:off x="0" y="0"/>
                      <a:ext cx="145415" cy="104140"/>
                    </a:xfrm>
                    <a:prstGeom prst="rect">
                      <a:avLst/>
                    </a:prstGeom>
                    <a:noFill/>
                    <a:ln w="9525">
                      <a:noFill/>
                      <a:miter lim="800000"/>
                      <a:headEnd/>
                      <a:tailEnd/>
                    </a:ln>
                  </pic:spPr>
                </pic:pic>
              </a:graphicData>
            </a:graphic>
          </wp:inline>
        </w:drawing>
      </w:r>
    </w:p>
    <w:p w:rsidR="00A5306E" w:rsidRPr="00D64D8A" w:rsidRDefault="00D64D8A" w:rsidP="00A5306E">
      <w:pPr>
        <w:jc w:val="center"/>
        <w:outlineLvl w:val="0"/>
        <w:rPr>
          <w:rFonts w:ascii="Times New Roman" w:hAnsi="Times New Roman" w:cs="Times New Roman"/>
          <w:b/>
          <w:sz w:val="24"/>
          <w:szCs w:val="24"/>
        </w:rPr>
      </w:pPr>
      <w:r w:rsidRPr="00D64D8A">
        <w:rPr>
          <w:rFonts w:ascii="Times New Roman" w:hAnsi="Times New Roman" w:cs="Times New Roman"/>
          <w:b/>
          <w:sz w:val="24"/>
          <w:szCs w:val="24"/>
        </w:rPr>
        <w:t xml:space="preserve"> </w:t>
      </w:r>
      <w:r w:rsidR="00A5306E" w:rsidRPr="00D64D8A">
        <w:rPr>
          <w:rFonts w:ascii="Times New Roman" w:hAnsi="Times New Roman" w:cs="Times New Roman"/>
          <w:b/>
          <w:sz w:val="24"/>
          <w:szCs w:val="24"/>
        </w:rPr>
        <w:t>(№ 207 в «Гимнах Надежды»)</w:t>
      </w:r>
    </w:p>
    <w:p w:rsidR="00A5306E" w:rsidRPr="00D64D8A" w:rsidRDefault="00A5306E" w:rsidP="00A5306E">
      <w:pPr>
        <w:ind w:left="360"/>
        <w:jc w:val="center"/>
        <w:rPr>
          <w:rFonts w:ascii="Times New Roman" w:hAnsi="Times New Roman" w:cs="Times New Roman"/>
          <w:b/>
          <w:sz w:val="24"/>
          <w:szCs w:val="24"/>
        </w:rPr>
      </w:pPr>
    </w:p>
    <w:p w:rsidR="00A5306E" w:rsidRPr="00D64D8A" w:rsidRDefault="00A5306E" w:rsidP="007170F8">
      <w:pPr>
        <w:tabs>
          <w:tab w:val="left" w:pos="5610"/>
        </w:tabs>
        <w:spacing w:after="120" w:line="240" w:lineRule="auto"/>
        <w:ind w:left="-142"/>
        <w:rPr>
          <w:rFonts w:ascii="Times New Roman" w:hAnsi="Times New Roman" w:cs="Times New Roman"/>
          <w:i/>
          <w:sz w:val="24"/>
          <w:szCs w:val="24"/>
        </w:rPr>
      </w:pPr>
      <w:r w:rsidRPr="00D64D8A">
        <w:rPr>
          <w:rFonts w:ascii="Times New Roman" w:hAnsi="Times New Roman" w:cs="Times New Roman"/>
          <w:i/>
          <w:sz w:val="24"/>
          <w:szCs w:val="24"/>
        </w:rPr>
        <w:t>Автор текста  (написан в 1841 году) – Сара Ф. Адамс, 1805 - 1848</w:t>
      </w:r>
    </w:p>
    <w:p w:rsidR="00A5306E" w:rsidRPr="00D64D8A" w:rsidRDefault="00A5306E" w:rsidP="007170F8">
      <w:pPr>
        <w:tabs>
          <w:tab w:val="left" w:pos="5610"/>
        </w:tabs>
        <w:spacing w:after="120" w:line="240" w:lineRule="auto"/>
        <w:ind w:left="-142"/>
        <w:rPr>
          <w:rFonts w:ascii="Times New Roman" w:hAnsi="Times New Roman" w:cs="Times New Roman"/>
          <w:i/>
          <w:sz w:val="24"/>
          <w:szCs w:val="24"/>
        </w:rPr>
      </w:pPr>
      <w:r w:rsidRPr="00D64D8A">
        <w:rPr>
          <w:rFonts w:ascii="Times New Roman" w:hAnsi="Times New Roman" w:cs="Times New Roman"/>
          <w:i/>
          <w:sz w:val="24"/>
          <w:szCs w:val="24"/>
        </w:rPr>
        <w:t xml:space="preserve">Композитор (музыка написана в 1856 году) – </w:t>
      </w:r>
      <w:proofErr w:type="spellStart"/>
      <w:r w:rsidRPr="00D64D8A">
        <w:rPr>
          <w:rFonts w:ascii="Times New Roman" w:hAnsi="Times New Roman" w:cs="Times New Roman"/>
          <w:i/>
          <w:sz w:val="24"/>
          <w:szCs w:val="24"/>
        </w:rPr>
        <w:t>Лоуэл</w:t>
      </w:r>
      <w:proofErr w:type="spellEnd"/>
      <w:r w:rsidRPr="00D64D8A">
        <w:rPr>
          <w:rFonts w:ascii="Times New Roman" w:hAnsi="Times New Roman" w:cs="Times New Roman"/>
          <w:i/>
          <w:sz w:val="24"/>
          <w:szCs w:val="24"/>
        </w:rPr>
        <w:t xml:space="preserve"> Масон, 1792 – 1872</w:t>
      </w:r>
    </w:p>
    <w:p w:rsidR="00A5306E" w:rsidRPr="00D64D8A" w:rsidRDefault="00A5306E" w:rsidP="007170F8">
      <w:pPr>
        <w:tabs>
          <w:tab w:val="left" w:pos="5610"/>
        </w:tabs>
        <w:spacing w:after="120" w:line="240" w:lineRule="auto"/>
        <w:ind w:left="-142"/>
        <w:rPr>
          <w:rFonts w:ascii="Times New Roman" w:hAnsi="Times New Roman" w:cs="Times New Roman"/>
          <w:i/>
          <w:sz w:val="24"/>
          <w:szCs w:val="24"/>
        </w:rPr>
      </w:pPr>
      <w:r w:rsidRPr="00D64D8A">
        <w:rPr>
          <w:rFonts w:ascii="Times New Roman" w:hAnsi="Times New Roman" w:cs="Times New Roman"/>
          <w:i/>
          <w:sz w:val="24"/>
          <w:szCs w:val="24"/>
        </w:rPr>
        <w:t xml:space="preserve">Русский текст – В. М. </w:t>
      </w:r>
      <w:proofErr w:type="spellStart"/>
      <w:r w:rsidRPr="00D64D8A">
        <w:rPr>
          <w:rFonts w:ascii="Times New Roman" w:hAnsi="Times New Roman" w:cs="Times New Roman"/>
          <w:i/>
          <w:sz w:val="24"/>
          <w:szCs w:val="24"/>
        </w:rPr>
        <w:t>Теппоне</w:t>
      </w:r>
      <w:proofErr w:type="spellEnd"/>
      <w:r w:rsidRPr="00D64D8A">
        <w:rPr>
          <w:rFonts w:ascii="Times New Roman" w:hAnsi="Times New Roman" w:cs="Times New Roman"/>
          <w:i/>
          <w:sz w:val="24"/>
          <w:szCs w:val="24"/>
        </w:rPr>
        <w:t>, Название мелодии – «</w:t>
      </w:r>
      <w:proofErr w:type="spellStart"/>
      <w:r w:rsidRPr="00D64D8A">
        <w:rPr>
          <w:rFonts w:ascii="Times New Roman" w:hAnsi="Times New Roman" w:cs="Times New Roman"/>
          <w:i/>
          <w:sz w:val="24"/>
          <w:szCs w:val="24"/>
        </w:rPr>
        <w:t>Вифания</w:t>
      </w:r>
      <w:proofErr w:type="spellEnd"/>
      <w:r w:rsidRPr="00D64D8A">
        <w:rPr>
          <w:rFonts w:ascii="Times New Roman" w:hAnsi="Times New Roman" w:cs="Times New Roman"/>
          <w:i/>
          <w:sz w:val="24"/>
          <w:szCs w:val="24"/>
        </w:rPr>
        <w:t>»</w:t>
      </w:r>
    </w:p>
    <w:p w:rsidR="00A5306E" w:rsidRPr="00D64D8A" w:rsidRDefault="00A5306E" w:rsidP="007170F8">
      <w:pPr>
        <w:tabs>
          <w:tab w:val="left" w:pos="5610"/>
        </w:tabs>
        <w:spacing w:after="120" w:line="240" w:lineRule="auto"/>
        <w:ind w:left="-142"/>
        <w:rPr>
          <w:rFonts w:ascii="Times New Roman" w:hAnsi="Times New Roman" w:cs="Times New Roman"/>
          <w:i/>
          <w:sz w:val="24"/>
          <w:szCs w:val="24"/>
        </w:rPr>
      </w:pPr>
      <w:r w:rsidRPr="00D64D8A">
        <w:rPr>
          <w:rFonts w:ascii="Times New Roman" w:hAnsi="Times New Roman" w:cs="Times New Roman"/>
          <w:i/>
          <w:sz w:val="24"/>
          <w:szCs w:val="24"/>
        </w:rPr>
        <w:t xml:space="preserve">Ссылка на Писание – Книга Бытие  28:10 – 22 «Приблизьтесь к Богу, и приблизится к вам».       Послание Иакова 4:8 </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     Известно, что авторами текстов духовного песнопения являются не только мужчины, но и женщины. Среди тех, кто занимается изучением историей создания гимнов, «Ближе, мой Бог к Тебе» считается самым прекрасным гимном, автором текста которого была женщина.</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     Сара </w:t>
      </w:r>
      <w:proofErr w:type="spellStart"/>
      <w:r w:rsidRPr="00D64D8A">
        <w:rPr>
          <w:rFonts w:ascii="Times New Roman" w:hAnsi="Times New Roman" w:cs="Times New Roman"/>
          <w:sz w:val="24"/>
          <w:szCs w:val="24"/>
        </w:rPr>
        <w:t>Флауэр</w:t>
      </w:r>
      <w:proofErr w:type="spellEnd"/>
      <w:r w:rsidRPr="00D64D8A">
        <w:rPr>
          <w:rFonts w:ascii="Times New Roman" w:hAnsi="Times New Roman" w:cs="Times New Roman"/>
          <w:sz w:val="24"/>
          <w:szCs w:val="24"/>
        </w:rPr>
        <w:t xml:space="preserve"> Адамс родилась в Англии, в Харлоу 22 февраля 1805 года. Она прожи</w:t>
      </w:r>
      <w:r w:rsidR="00D64D8A">
        <w:rPr>
          <w:rFonts w:ascii="Times New Roman" w:hAnsi="Times New Roman" w:cs="Times New Roman"/>
          <w:sz w:val="24"/>
          <w:szCs w:val="24"/>
        </w:rPr>
        <w:t>ла недолго, всего лишь 43</w:t>
      </w:r>
      <w:r w:rsidRPr="00D64D8A">
        <w:rPr>
          <w:rFonts w:ascii="Times New Roman" w:hAnsi="Times New Roman" w:cs="Times New Roman"/>
          <w:sz w:val="24"/>
          <w:szCs w:val="24"/>
        </w:rPr>
        <w:t xml:space="preserve"> года. Однако, </w:t>
      </w:r>
      <w:r w:rsidR="007170F8">
        <w:rPr>
          <w:rFonts w:ascii="Times New Roman" w:hAnsi="Times New Roman" w:cs="Times New Roman"/>
          <w:sz w:val="24"/>
          <w:szCs w:val="24"/>
        </w:rPr>
        <w:t>жизнь</w:t>
      </w:r>
      <w:r w:rsidRPr="00D64D8A">
        <w:rPr>
          <w:rFonts w:ascii="Times New Roman" w:hAnsi="Times New Roman" w:cs="Times New Roman"/>
          <w:sz w:val="24"/>
          <w:szCs w:val="24"/>
        </w:rPr>
        <w:t xml:space="preserve"> Сары, был</w:t>
      </w:r>
      <w:r w:rsidR="007170F8">
        <w:rPr>
          <w:rFonts w:ascii="Times New Roman" w:hAnsi="Times New Roman" w:cs="Times New Roman"/>
          <w:sz w:val="24"/>
          <w:szCs w:val="24"/>
        </w:rPr>
        <w:t>а довольно насыщенной и плодотворной</w:t>
      </w:r>
      <w:r w:rsidRPr="00D64D8A">
        <w:rPr>
          <w:rFonts w:ascii="Times New Roman" w:hAnsi="Times New Roman" w:cs="Times New Roman"/>
          <w:sz w:val="24"/>
          <w:szCs w:val="24"/>
        </w:rPr>
        <w:t>. Некоторое время она играла на сцене лондонского театра, исполняя роль Леди Макбет. Кроме этого Сара была популярна благодаря своим многим литературным трудам, несмотря на то, что ее хрупкое здоровье постоянно было помехой на пути к ее многим стремлениям. В 1834 году Сара вышла замуж за видного изобретателя и инженер</w:t>
      </w:r>
      <w:r w:rsidR="007170F8">
        <w:rPr>
          <w:rFonts w:ascii="Times New Roman" w:hAnsi="Times New Roman" w:cs="Times New Roman"/>
          <w:sz w:val="24"/>
          <w:szCs w:val="24"/>
        </w:rPr>
        <w:t xml:space="preserve">а, </w:t>
      </w:r>
      <w:r w:rsidRPr="00D64D8A">
        <w:rPr>
          <w:rFonts w:ascii="Times New Roman" w:hAnsi="Times New Roman" w:cs="Times New Roman"/>
          <w:sz w:val="24"/>
          <w:szCs w:val="24"/>
        </w:rPr>
        <w:t xml:space="preserve">строителя по имени Джон </w:t>
      </w:r>
      <w:proofErr w:type="spellStart"/>
      <w:r w:rsidRPr="00D64D8A">
        <w:rPr>
          <w:rFonts w:ascii="Times New Roman" w:hAnsi="Times New Roman" w:cs="Times New Roman"/>
          <w:sz w:val="24"/>
          <w:szCs w:val="24"/>
        </w:rPr>
        <w:t>Бриджис</w:t>
      </w:r>
      <w:proofErr w:type="spellEnd"/>
      <w:r w:rsidRPr="00D64D8A">
        <w:rPr>
          <w:rFonts w:ascii="Times New Roman" w:hAnsi="Times New Roman" w:cs="Times New Roman"/>
          <w:sz w:val="24"/>
          <w:szCs w:val="24"/>
        </w:rPr>
        <w:t xml:space="preserve"> Адамс. В течени</w:t>
      </w:r>
      <w:proofErr w:type="gramStart"/>
      <w:r w:rsidRPr="00D64D8A">
        <w:rPr>
          <w:rFonts w:ascii="Times New Roman" w:hAnsi="Times New Roman" w:cs="Times New Roman"/>
          <w:sz w:val="24"/>
          <w:szCs w:val="24"/>
        </w:rPr>
        <w:t>и</w:t>
      </w:r>
      <w:proofErr w:type="gramEnd"/>
      <w:r w:rsidRPr="00D64D8A">
        <w:rPr>
          <w:rFonts w:ascii="Times New Roman" w:hAnsi="Times New Roman" w:cs="Times New Roman"/>
          <w:sz w:val="24"/>
          <w:szCs w:val="24"/>
        </w:rPr>
        <w:t xml:space="preserve"> 14 лет, вплоть до смерти Сары, эта необыкновенная семейная пара проживала в Лондоне. Талант Сары, красота, обаяние и ее возвышенный характер, всегда оказывали глубокое впечатление на всех тех, кто знал ее.</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          </w:t>
      </w:r>
      <w:proofErr w:type="spellStart"/>
      <w:r w:rsidRPr="00D64D8A">
        <w:rPr>
          <w:rFonts w:ascii="Times New Roman" w:hAnsi="Times New Roman" w:cs="Times New Roman"/>
          <w:sz w:val="24"/>
          <w:szCs w:val="24"/>
        </w:rPr>
        <w:t>Элиза</w:t>
      </w:r>
      <w:proofErr w:type="spellEnd"/>
      <w:r w:rsidRPr="00D64D8A">
        <w:rPr>
          <w:rFonts w:ascii="Times New Roman" w:hAnsi="Times New Roman" w:cs="Times New Roman"/>
          <w:sz w:val="24"/>
          <w:szCs w:val="24"/>
        </w:rPr>
        <w:t>, сестра Сары, была также талантлива. Будучи профессиональным музыкантом, она сочинила музыку на множество поэтических текстов, написанных Сарой. Однажды  пастор Вильям Джонсон Фокс попросил сестер помочь ему в подготовке нового сборника духовных гимнов для богослужений</w:t>
      </w:r>
      <w:r w:rsidR="007170F8">
        <w:rPr>
          <w:rFonts w:ascii="Times New Roman" w:hAnsi="Times New Roman" w:cs="Times New Roman"/>
          <w:sz w:val="24"/>
          <w:szCs w:val="24"/>
        </w:rPr>
        <w:t xml:space="preserve">. </w:t>
      </w:r>
      <w:r w:rsidRPr="00D64D8A">
        <w:rPr>
          <w:rFonts w:ascii="Times New Roman" w:hAnsi="Times New Roman" w:cs="Times New Roman"/>
          <w:sz w:val="24"/>
          <w:szCs w:val="24"/>
        </w:rPr>
        <w:t xml:space="preserve">Сестры быстро включились в работу, посвятив этому проекту все свое время. Совместно трудясь, они внесли свой вклад в данный сборник в виде 13 текстов и 62 новых мелодий. </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          Основой к тексту гимна «Ближе, мой Бог, к Тебе» послужил библейский сюже</w:t>
      </w:r>
      <w:r w:rsidR="007170F8">
        <w:rPr>
          <w:rFonts w:ascii="Times New Roman" w:hAnsi="Times New Roman" w:cs="Times New Roman"/>
          <w:sz w:val="24"/>
          <w:szCs w:val="24"/>
        </w:rPr>
        <w:t>т, где Иаков, сбежавший из дома</w:t>
      </w:r>
      <w:r w:rsidRPr="00D64D8A">
        <w:rPr>
          <w:rFonts w:ascii="Times New Roman" w:hAnsi="Times New Roman" w:cs="Times New Roman"/>
          <w:sz w:val="24"/>
          <w:szCs w:val="24"/>
        </w:rPr>
        <w:t xml:space="preserve"> от гнева брата Исава, находился в пустыне и видел сон. Во сне он увидел ангелов нисходящих и восходящих к Богу и после пробуждения назвал это место </w:t>
      </w:r>
      <w:proofErr w:type="spellStart"/>
      <w:r w:rsidRPr="00D64D8A">
        <w:rPr>
          <w:rFonts w:ascii="Times New Roman" w:hAnsi="Times New Roman" w:cs="Times New Roman"/>
          <w:i/>
          <w:sz w:val="24"/>
          <w:szCs w:val="24"/>
        </w:rPr>
        <w:t>Вефиль</w:t>
      </w:r>
      <w:proofErr w:type="spellEnd"/>
      <w:r w:rsidRPr="00D64D8A">
        <w:rPr>
          <w:rFonts w:ascii="Times New Roman" w:hAnsi="Times New Roman" w:cs="Times New Roman"/>
          <w:sz w:val="24"/>
          <w:szCs w:val="24"/>
        </w:rPr>
        <w:t xml:space="preserve">, что значит </w:t>
      </w:r>
      <w:r w:rsidRPr="00D64D8A">
        <w:rPr>
          <w:rFonts w:ascii="Times New Roman" w:hAnsi="Times New Roman" w:cs="Times New Roman"/>
          <w:i/>
          <w:sz w:val="24"/>
          <w:szCs w:val="24"/>
        </w:rPr>
        <w:t>Дом</w:t>
      </w:r>
      <w:r w:rsidRPr="00D64D8A">
        <w:rPr>
          <w:rFonts w:ascii="Times New Roman" w:hAnsi="Times New Roman" w:cs="Times New Roman"/>
          <w:sz w:val="24"/>
          <w:szCs w:val="24"/>
        </w:rPr>
        <w:t xml:space="preserve"> </w:t>
      </w:r>
      <w:r w:rsidRPr="00D64D8A">
        <w:rPr>
          <w:rFonts w:ascii="Times New Roman" w:hAnsi="Times New Roman" w:cs="Times New Roman"/>
          <w:i/>
          <w:sz w:val="24"/>
          <w:szCs w:val="24"/>
        </w:rPr>
        <w:t>Бога</w:t>
      </w:r>
      <w:r w:rsidRPr="00D64D8A">
        <w:rPr>
          <w:rFonts w:ascii="Times New Roman" w:hAnsi="Times New Roman" w:cs="Times New Roman"/>
          <w:sz w:val="24"/>
          <w:szCs w:val="24"/>
        </w:rPr>
        <w:t xml:space="preserve">. Однажды, когда две сестры с пастором были сильно увлечены работой над сборником, подготавливая уже к публикации, пастор вдруг высказал мысль, что хотел бы взять из этого сборника какой-нибудь гимн, чтобы им закончить свою проповедь. Проповедь будет основана на сюжете об Иакове и Исаве из  книги Бытие 28:10-22. Сестра </w:t>
      </w:r>
      <w:proofErr w:type="spellStart"/>
      <w:r w:rsidRPr="00D64D8A">
        <w:rPr>
          <w:rFonts w:ascii="Times New Roman" w:hAnsi="Times New Roman" w:cs="Times New Roman"/>
          <w:sz w:val="24"/>
          <w:szCs w:val="24"/>
        </w:rPr>
        <w:t>Элиза</w:t>
      </w:r>
      <w:proofErr w:type="spellEnd"/>
      <w:r w:rsidRPr="00D64D8A">
        <w:rPr>
          <w:rFonts w:ascii="Times New Roman" w:hAnsi="Times New Roman" w:cs="Times New Roman"/>
          <w:sz w:val="24"/>
          <w:szCs w:val="24"/>
        </w:rPr>
        <w:t xml:space="preserve"> воскликнула с энтузиазмом: «Сара, есть отличная идея насчет нового гимна для сборника! Почему бы тебе не написать гимн о сне Иакова?» </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          После этого, проведя много времени за изучением книги Бытие, стараясь проникнуться той атмосферой, прочувствовать драматизм того, о чем повествует Ветхий завет, Сара приступила к письму. Вскоре она написала полностью всю эту б</w:t>
      </w:r>
      <w:r w:rsidR="007170F8">
        <w:rPr>
          <w:rFonts w:ascii="Times New Roman" w:hAnsi="Times New Roman" w:cs="Times New Roman"/>
          <w:sz w:val="24"/>
          <w:szCs w:val="24"/>
        </w:rPr>
        <w:t>иблейскую историю в пяти куплетах</w:t>
      </w:r>
      <w:r w:rsidRPr="00D64D8A">
        <w:rPr>
          <w:rFonts w:ascii="Times New Roman" w:hAnsi="Times New Roman" w:cs="Times New Roman"/>
          <w:sz w:val="24"/>
          <w:szCs w:val="24"/>
        </w:rPr>
        <w:t>, которые и  используются сегодня.</w:t>
      </w:r>
      <w:r w:rsidR="00104603">
        <w:rPr>
          <w:rFonts w:ascii="Times New Roman" w:hAnsi="Times New Roman" w:cs="Times New Roman"/>
          <w:sz w:val="24"/>
          <w:szCs w:val="24"/>
        </w:rPr>
        <w:t xml:space="preserve"> </w:t>
      </w:r>
      <w:r w:rsidRPr="00D64D8A">
        <w:rPr>
          <w:rFonts w:ascii="Times New Roman" w:hAnsi="Times New Roman" w:cs="Times New Roman"/>
          <w:sz w:val="24"/>
          <w:szCs w:val="24"/>
        </w:rPr>
        <w:t xml:space="preserve">«Ближе, мой Бог, к Тебе» был одним из тех </w:t>
      </w:r>
      <w:r w:rsidRPr="00D64D8A">
        <w:rPr>
          <w:rFonts w:ascii="Times New Roman" w:hAnsi="Times New Roman" w:cs="Times New Roman"/>
          <w:sz w:val="24"/>
          <w:szCs w:val="24"/>
        </w:rPr>
        <w:lastRenderedPageBreak/>
        <w:t>гимнов, которые включили в новый сборник «</w:t>
      </w:r>
      <w:r w:rsidRPr="00D64D8A">
        <w:rPr>
          <w:rFonts w:ascii="Times New Roman" w:hAnsi="Times New Roman" w:cs="Times New Roman"/>
          <w:i/>
          <w:sz w:val="24"/>
          <w:szCs w:val="24"/>
        </w:rPr>
        <w:t>Гимны и Церковные хоралы»</w:t>
      </w:r>
      <w:r w:rsidRPr="00D64D8A">
        <w:rPr>
          <w:rFonts w:ascii="Times New Roman" w:hAnsi="Times New Roman" w:cs="Times New Roman"/>
          <w:sz w:val="24"/>
          <w:szCs w:val="24"/>
        </w:rPr>
        <w:t xml:space="preserve">, опубликованный в 1841 году. </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    Три года спустя, в 1844 году, этот гимн был представлен в Америке. Однако он не завоевал особой популярности. Так продолжалось почти двенадцать лет, пока текст гимна не положили на современную мелодию. Мелодия называется «</w:t>
      </w:r>
      <w:proofErr w:type="spellStart"/>
      <w:r w:rsidRPr="00D64D8A">
        <w:rPr>
          <w:rFonts w:ascii="Times New Roman" w:hAnsi="Times New Roman" w:cs="Times New Roman"/>
          <w:sz w:val="24"/>
          <w:szCs w:val="24"/>
        </w:rPr>
        <w:t>Вифания</w:t>
      </w:r>
      <w:proofErr w:type="spellEnd"/>
      <w:r w:rsidRPr="00D64D8A">
        <w:rPr>
          <w:rFonts w:ascii="Times New Roman" w:hAnsi="Times New Roman" w:cs="Times New Roman"/>
          <w:sz w:val="24"/>
          <w:szCs w:val="24"/>
        </w:rPr>
        <w:t xml:space="preserve">»  и создавалась специально для текста данного гимна. Ее написал </w:t>
      </w:r>
      <w:proofErr w:type="spellStart"/>
      <w:r w:rsidRPr="00D64D8A">
        <w:rPr>
          <w:rFonts w:ascii="Times New Roman" w:hAnsi="Times New Roman" w:cs="Times New Roman"/>
          <w:sz w:val="24"/>
          <w:szCs w:val="24"/>
        </w:rPr>
        <w:t>Лоуэл</w:t>
      </w:r>
      <w:proofErr w:type="spellEnd"/>
      <w:r w:rsidRPr="00D64D8A">
        <w:rPr>
          <w:rFonts w:ascii="Times New Roman" w:hAnsi="Times New Roman" w:cs="Times New Roman"/>
          <w:sz w:val="24"/>
          <w:szCs w:val="24"/>
        </w:rPr>
        <w:t xml:space="preserve"> Масон, известный как основатель американской церковной школы музыки. </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    Много интересных случаев связано с этим гимном. В 1878 году три знаменитых теолога, профессор </w:t>
      </w:r>
      <w:proofErr w:type="spellStart"/>
      <w:r w:rsidRPr="00D64D8A">
        <w:rPr>
          <w:rFonts w:ascii="Times New Roman" w:hAnsi="Times New Roman" w:cs="Times New Roman"/>
          <w:sz w:val="24"/>
          <w:szCs w:val="24"/>
        </w:rPr>
        <w:t>Хичкок</w:t>
      </w:r>
      <w:proofErr w:type="spellEnd"/>
      <w:r w:rsidRPr="00D64D8A">
        <w:rPr>
          <w:rFonts w:ascii="Times New Roman" w:hAnsi="Times New Roman" w:cs="Times New Roman"/>
          <w:sz w:val="24"/>
          <w:szCs w:val="24"/>
        </w:rPr>
        <w:t xml:space="preserve">, Смит и Парк  во время путешествия по Палестине услышали в отдалении звучание этого гимна. Приблизившись к тому месту, откуда доносилась пение, они обнаружили к своему удивлению, что гимн «Ближе, мой Бог, к Тебе» исполняли на арабском языке 50 сирийских студентов, собравшись в круг в тени деревьев. Профессор </w:t>
      </w:r>
      <w:proofErr w:type="spellStart"/>
      <w:r w:rsidRPr="00D64D8A">
        <w:rPr>
          <w:rFonts w:ascii="Times New Roman" w:hAnsi="Times New Roman" w:cs="Times New Roman"/>
          <w:sz w:val="24"/>
          <w:szCs w:val="24"/>
        </w:rPr>
        <w:t>Хичкок</w:t>
      </w:r>
      <w:proofErr w:type="spellEnd"/>
      <w:r w:rsidRPr="00D64D8A">
        <w:rPr>
          <w:rFonts w:ascii="Times New Roman" w:hAnsi="Times New Roman" w:cs="Times New Roman"/>
          <w:sz w:val="24"/>
          <w:szCs w:val="24"/>
        </w:rPr>
        <w:t xml:space="preserve">, рассказывая об этом событии позже, поведал, что пение этого христианского гимна сирийскими юношами растрогало его, и этот гимн никогда ранее не касался его сердца так, как в тот день.      </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Во время потопа в городе </w:t>
      </w:r>
      <w:proofErr w:type="spellStart"/>
      <w:r w:rsidRPr="00D64D8A">
        <w:rPr>
          <w:rFonts w:ascii="Times New Roman" w:hAnsi="Times New Roman" w:cs="Times New Roman"/>
          <w:sz w:val="24"/>
          <w:szCs w:val="24"/>
        </w:rPr>
        <w:t>Джонстаун</w:t>
      </w:r>
      <w:proofErr w:type="spellEnd"/>
      <w:r w:rsidRPr="00D64D8A">
        <w:rPr>
          <w:rFonts w:ascii="Times New Roman" w:hAnsi="Times New Roman" w:cs="Times New Roman"/>
          <w:sz w:val="24"/>
          <w:szCs w:val="24"/>
        </w:rPr>
        <w:t xml:space="preserve"> 21 мая в 1889 году поезд, двигавшийся по железной дороге, рухнул в бурлящие воды. Один вагон беспрерывно переворачивался, и среди находящихся в нем пассажиров была женщина-миссионер, державшая свой путь на Восток. Эта молодая леди старалась успокоить охваченную ужасом массу людей, в глазах которых не было надежды на спасение. Затем она помолилась и наконец, запела гимн «Ближе, мой Бог, к Тебе», выражая тем самым сострадание и симпатию ко всем. Во время пения гимна она почувствовала присутствие Бога, которого любила и очень желала быть Им спасенной.</w:t>
      </w:r>
    </w:p>
    <w:p w:rsidR="00A5306E" w:rsidRPr="00D64D8A" w:rsidRDefault="00A5306E" w:rsidP="007170F8">
      <w:pPr>
        <w:tabs>
          <w:tab w:val="left" w:pos="5610"/>
        </w:tabs>
        <w:ind w:left="-567" w:firstLine="425"/>
        <w:jc w:val="both"/>
        <w:rPr>
          <w:rFonts w:ascii="Times New Roman" w:hAnsi="Times New Roman" w:cs="Times New Roman"/>
          <w:sz w:val="24"/>
          <w:szCs w:val="24"/>
        </w:rPr>
      </w:pPr>
      <w:r w:rsidRPr="00D64D8A">
        <w:rPr>
          <w:rFonts w:ascii="Times New Roman" w:hAnsi="Times New Roman" w:cs="Times New Roman"/>
          <w:sz w:val="24"/>
          <w:szCs w:val="24"/>
        </w:rPr>
        <w:t xml:space="preserve">Этот гимн стал любимым и среди мировых лидеров. Бывший   президент США Уильям </w:t>
      </w:r>
      <w:proofErr w:type="spellStart"/>
      <w:r w:rsidRPr="00D64D8A">
        <w:rPr>
          <w:rFonts w:ascii="Times New Roman" w:hAnsi="Times New Roman" w:cs="Times New Roman"/>
          <w:sz w:val="24"/>
          <w:szCs w:val="24"/>
        </w:rPr>
        <w:t>МакКинли</w:t>
      </w:r>
      <w:proofErr w:type="spellEnd"/>
      <w:r w:rsidRPr="00D64D8A">
        <w:rPr>
          <w:rFonts w:ascii="Times New Roman" w:hAnsi="Times New Roman" w:cs="Times New Roman"/>
          <w:sz w:val="24"/>
          <w:szCs w:val="24"/>
        </w:rPr>
        <w:t xml:space="preserve">, погибший во время покушения,  провозгласил этот гимн своим любимым. Рассказывают, что в последние минуты жизни он что-то шептал,  на самом деле его уста напевали слова гимна «Ближе, мой Бог, к Тебе». Повсюду играли и исполняли этот гимн, когда хоронили президента в 1901 году. Также всем известно свидетельство спасшихся после крушения корабля «Титаник» в 1912 году. Когда корабль неминуемо погружался в ледяные воды Атлантического океана, унося в бездну 1500 жизней людей, музыканты оркестра на корабле исполняли мелодию гимна «Ближе, мой Бог, к Тебе». </w:t>
      </w:r>
    </w:p>
    <w:p w:rsidR="00A5306E" w:rsidRPr="00D64D8A" w:rsidRDefault="00104603" w:rsidP="00104603">
      <w:pPr>
        <w:tabs>
          <w:tab w:val="left" w:pos="5610"/>
        </w:tabs>
        <w:ind w:left="-567" w:right="-143" w:firstLine="425"/>
        <w:rPr>
          <w:rFonts w:ascii="Times New Roman" w:hAnsi="Times New Roman" w:cs="Times New Roman"/>
          <w:sz w:val="24"/>
          <w:szCs w:val="24"/>
        </w:rPr>
      </w:pPr>
      <w:r>
        <w:rPr>
          <w:rFonts w:ascii="Times New Roman" w:hAnsi="Times New Roman" w:cs="Times New Roman"/>
          <w:sz w:val="24"/>
          <w:szCs w:val="24"/>
        </w:rPr>
        <w:t>Г</w:t>
      </w:r>
      <w:r w:rsidR="00A5306E" w:rsidRPr="00D64D8A">
        <w:rPr>
          <w:rFonts w:ascii="Times New Roman" w:hAnsi="Times New Roman" w:cs="Times New Roman"/>
          <w:sz w:val="24"/>
          <w:szCs w:val="24"/>
        </w:rPr>
        <w:t xml:space="preserve">имн </w:t>
      </w:r>
      <w:r>
        <w:rPr>
          <w:rFonts w:ascii="Times New Roman" w:hAnsi="Times New Roman" w:cs="Times New Roman"/>
          <w:sz w:val="24"/>
          <w:szCs w:val="24"/>
        </w:rPr>
        <w:t xml:space="preserve">«Ближе, мой Бог, к Тебе» </w:t>
      </w:r>
      <w:r w:rsidR="00A5306E" w:rsidRPr="00D64D8A">
        <w:rPr>
          <w:rFonts w:ascii="Times New Roman" w:hAnsi="Times New Roman" w:cs="Times New Roman"/>
          <w:sz w:val="24"/>
          <w:szCs w:val="24"/>
        </w:rPr>
        <w:t>чуде</w:t>
      </w:r>
      <w:r>
        <w:rPr>
          <w:rFonts w:ascii="Times New Roman" w:hAnsi="Times New Roman" w:cs="Times New Roman"/>
          <w:sz w:val="24"/>
          <w:szCs w:val="24"/>
        </w:rPr>
        <w:t>сным образом использует Господь - ч</w:t>
      </w:r>
      <w:r w:rsidR="00A5306E" w:rsidRPr="00D64D8A">
        <w:rPr>
          <w:rFonts w:ascii="Times New Roman" w:hAnsi="Times New Roman" w:cs="Times New Roman"/>
          <w:sz w:val="24"/>
          <w:szCs w:val="24"/>
        </w:rPr>
        <w:t xml:space="preserve">ерез него </w:t>
      </w:r>
      <w:r>
        <w:rPr>
          <w:rFonts w:ascii="Times New Roman" w:hAnsi="Times New Roman" w:cs="Times New Roman"/>
          <w:sz w:val="24"/>
          <w:szCs w:val="24"/>
        </w:rPr>
        <w:t xml:space="preserve">Он </w:t>
      </w:r>
      <w:r w:rsidR="00A5306E" w:rsidRPr="00D64D8A">
        <w:rPr>
          <w:rFonts w:ascii="Times New Roman" w:hAnsi="Times New Roman" w:cs="Times New Roman"/>
          <w:sz w:val="24"/>
          <w:szCs w:val="24"/>
        </w:rPr>
        <w:t>приносит ободрение и благословение всем Своим детям, где бы они ни н</w:t>
      </w:r>
      <w:r>
        <w:rPr>
          <w:rFonts w:ascii="Times New Roman" w:hAnsi="Times New Roman" w:cs="Times New Roman"/>
          <w:sz w:val="24"/>
          <w:szCs w:val="24"/>
        </w:rPr>
        <w:t xml:space="preserve">аходились. Этот гимн </w:t>
      </w:r>
      <w:r w:rsidR="00A5306E" w:rsidRPr="00D64D8A">
        <w:rPr>
          <w:rFonts w:ascii="Times New Roman" w:hAnsi="Times New Roman" w:cs="Times New Roman"/>
          <w:sz w:val="24"/>
          <w:szCs w:val="24"/>
        </w:rPr>
        <w:t xml:space="preserve">выражает чаяния сердец всех людей, познавших Бога, испытавших Его близость и </w:t>
      </w:r>
      <w:r w:rsidR="009A53FE">
        <w:rPr>
          <w:rFonts w:ascii="Times New Roman" w:hAnsi="Times New Roman" w:cs="Times New Roman"/>
          <w:sz w:val="24"/>
          <w:szCs w:val="24"/>
        </w:rPr>
        <w:t>победу в Нё</w:t>
      </w:r>
      <w:r w:rsidR="00A5306E" w:rsidRPr="00D64D8A">
        <w:rPr>
          <w:rFonts w:ascii="Times New Roman" w:hAnsi="Times New Roman" w:cs="Times New Roman"/>
          <w:sz w:val="24"/>
          <w:szCs w:val="24"/>
        </w:rPr>
        <w:t xml:space="preserve">м.  </w:t>
      </w:r>
    </w:p>
    <w:p w:rsidR="00D64D8A" w:rsidRDefault="00D64D8A" w:rsidP="00A5306E">
      <w:pPr>
        <w:tabs>
          <w:tab w:val="left" w:pos="5610"/>
        </w:tabs>
        <w:ind w:left="284" w:firstLine="284"/>
        <w:jc w:val="both"/>
      </w:pPr>
    </w:p>
    <w:p w:rsidR="00D64D8A" w:rsidRDefault="00D64D8A" w:rsidP="00D64D8A">
      <w:pPr>
        <w:rPr>
          <w:sz w:val="28"/>
          <w:szCs w:val="28"/>
        </w:rPr>
      </w:pPr>
    </w:p>
    <w:p w:rsidR="00D64D8A" w:rsidRPr="000471C3" w:rsidRDefault="00D64D8A" w:rsidP="00A5306E">
      <w:pPr>
        <w:tabs>
          <w:tab w:val="left" w:pos="5610"/>
        </w:tabs>
        <w:ind w:left="284" w:firstLine="284"/>
        <w:jc w:val="both"/>
      </w:pPr>
    </w:p>
    <w:sectPr w:rsidR="00D64D8A" w:rsidRPr="000471C3" w:rsidSect="003412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B5A92"/>
    <w:multiLevelType w:val="hybridMultilevel"/>
    <w:tmpl w:val="ED1CC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D25684"/>
    <w:multiLevelType w:val="multilevel"/>
    <w:tmpl w:val="7FD2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characterSpacingControl w:val="doNotCompress"/>
  <w:compat/>
  <w:rsids>
    <w:rsidRoot w:val="00D32D98"/>
    <w:rsid w:val="00104603"/>
    <w:rsid w:val="00114E03"/>
    <w:rsid w:val="00134570"/>
    <w:rsid w:val="00341237"/>
    <w:rsid w:val="00521970"/>
    <w:rsid w:val="00611E36"/>
    <w:rsid w:val="007170F8"/>
    <w:rsid w:val="00726EF0"/>
    <w:rsid w:val="008061A9"/>
    <w:rsid w:val="0096312E"/>
    <w:rsid w:val="009663F0"/>
    <w:rsid w:val="009A53FE"/>
    <w:rsid w:val="00A5306E"/>
    <w:rsid w:val="00C760DA"/>
    <w:rsid w:val="00CA00AE"/>
    <w:rsid w:val="00D32D98"/>
    <w:rsid w:val="00D64D8A"/>
    <w:rsid w:val="00FC6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D98"/>
    <w:pPr>
      <w:ind w:left="720"/>
      <w:contextualSpacing/>
    </w:pPr>
  </w:style>
  <w:style w:type="paragraph" w:styleId="a4">
    <w:name w:val="Balloon Text"/>
    <w:basedOn w:val="a"/>
    <w:link w:val="a5"/>
    <w:uiPriority w:val="99"/>
    <w:semiHidden/>
    <w:unhideWhenUsed/>
    <w:rsid w:val="00D32D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2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ru.wikipedia.org/wiki/%D0%A4%D0%B0%D0%B9%D0%BB:Nearer,_My_God,_to_Thee_-_Project_Gutenberg_eText_21566.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823</Words>
  <Characters>4694</Characters>
  <Application>Microsoft Office Word</Application>
  <DocSecurity>0</DocSecurity>
  <Lines>39</Lines>
  <Paragraphs>11</Paragraphs>
  <ScaleCrop>false</ScaleCrop>
  <Company>Дом</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Анна</cp:lastModifiedBy>
  <cp:revision>13</cp:revision>
  <cp:lastPrinted>2011-01-21T13:19:00Z</cp:lastPrinted>
  <dcterms:created xsi:type="dcterms:W3CDTF">2009-12-23T20:00:00Z</dcterms:created>
  <dcterms:modified xsi:type="dcterms:W3CDTF">2019-08-14T15:44:00Z</dcterms:modified>
</cp:coreProperties>
</file>